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Pr="00880D20" w:rsidRDefault="0039242B" w:rsidP="00A377A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Годовой отчёт воспитателя</w:t>
      </w:r>
      <w:r w:rsidR="00102B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880D20" w:rsidRPr="00880D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о проделанной работе.</w:t>
      </w:r>
    </w:p>
    <w:p w:rsidR="00896247" w:rsidRDefault="00880D20" w:rsidP="00A377AC">
      <w:pPr>
        <w:spacing w:before="100" w:beforeAutospacing="1"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81B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115B0">
        <w:rPr>
          <w:rFonts w:ascii="Times New Roman" w:eastAsia="Times New Roman" w:hAnsi="Times New Roman" w:cs="Times New Roman"/>
          <w:bCs/>
          <w:sz w:val="28"/>
          <w:szCs w:val="28"/>
        </w:rPr>
        <w:t>чёт о проделанной работе за 2018-2019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81B">
        <w:rPr>
          <w:rFonts w:ascii="Times New Roman" w:eastAsia="Times New Roman" w:hAnsi="Times New Roman" w:cs="Times New Roman"/>
          <w:bCs/>
          <w:sz w:val="28"/>
          <w:szCs w:val="28"/>
        </w:rPr>
        <w:t>учебный год восп</w:t>
      </w:r>
      <w:r w:rsidR="0039242B">
        <w:rPr>
          <w:rFonts w:ascii="Times New Roman" w:eastAsia="Times New Roman" w:hAnsi="Times New Roman" w:cs="Times New Roman"/>
          <w:bCs/>
          <w:sz w:val="28"/>
          <w:szCs w:val="28"/>
        </w:rPr>
        <w:t>итателя</w:t>
      </w:r>
      <w:r w:rsidR="00102B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старшей группы</w:t>
      </w:r>
      <w:r w:rsidR="00C115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№7</w:t>
      </w:r>
      <w:r w:rsidR="00102B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«Светлячки»  </w:t>
      </w:r>
      <w:r w:rsidR="00C115B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Набиевой Розы  </w:t>
      </w:r>
      <w:proofErr w:type="spellStart"/>
      <w:r w:rsidR="00C115B0">
        <w:rPr>
          <w:rFonts w:ascii="Times New Roman" w:eastAsia="Times New Roman" w:hAnsi="Times New Roman" w:cs="Times New Roman"/>
          <w:bCs/>
          <w:sz w:val="28"/>
          <w:szCs w:val="28"/>
        </w:rPr>
        <w:t>Мусовны</w:t>
      </w:r>
      <w:proofErr w:type="spellEnd"/>
      <w:r w:rsidR="00D51B8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880D20" w:rsidRPr="0066081B" w:rsidRDefault="00880D20" w:rsidP="00A377AC">
      <w:pPr>
        <w:spacing w:before="100" w:beforeAutospacing="1"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81B">
        <w:rPr>
          <w:rStyle w:val="a3"/>
          <w:rFonts w:ascii="Times New Roman" w:hAnsi="Times New Roman" w:cs="Times New Roman"/>
          <w:sz w:val="28"/>
          <w:szCs w:val="28"/>
        </w:rPr>
        <w:t>Общая характеристика группы</w:t>
      </w:r>
    </w:p>
    <w:p w:rsidR="00880D20" w:rsidRPr="00BC5BE6" w:rsidRDefault="00880D20" w:rsidP="00A377A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66081B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работают два воспитателя и </w:t>
      </w:r>
      <w:r w:rsidR="00C115B0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66081B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C115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81B">
        <w:rPr>
          <w:rFonts w:ascii="Times New Roman" w:eastAsia="Times New Roman" w:hAnsi="Times New Roman" w:cs="Times New Roman"/>
          <w:sz w:val="28"/>
          <w:szCs w:val="28"/>
        </w:rPr>
        <w:t xml:space="preserve"> воспитателя. Спи</w:t>
      </w:r>
      <w:r w:rsidR="00C115B0">
        <w:rPr>
          <w:rFonts w:ascii="Times New Roman" w:eastAsia="Times New Roman" w:hAnsi="Times New Roman" w:cs="Times New Roman"/>
          <w:sz w:val="28"/>
          <w:szCs w:val="28"/>
        </w:rPr>
        <w:t>сочный состав группы составил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BE6">
        <w:rPr>
          <w:rFonts w:ascii="Times New Roman" w:eastAsia="Times New Roman" w:hAnsi="Times New Roman" w:cs="Times New Roman"/>
          <w:sz w:val="28"/>
          <w:szCs w:val="28"/>
        </w:rPr>
        <w:t xml:space="preserve">детей, из них 11 девочек </w:t>
      </w:r>
      <w:r w:rsidR="00C634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5B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3427">
        <w:rPr>
          <w:rFonts w:ascii="Times New Roman" w:eastAsia="Times New Roman" w:hAnsi="Times New Roman" w:cs="Times New Roman"/>
          <w:sz w:val="28"/>
          <w:szCs w:val="28"/>
        </w:rPr>
        <w:t>7 мальчиков.</w:t>
      </w:r>
      <w:r w:rsidR="00BC5B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Возраст детей от 5 до 6</w:t>
      </w:r>
      <w:r w:rsidRPr="0066081B">
        <w:rPr>
          <w:rFonts w:ascii="Times New Roman" w:hAnsi="Times New Roman" w:cs="Times New Roman"/>
          <w:sz w:val="28"/>
          <w:szCs w:val="28"/>
        </w:rPr>
        <w:t xml:space="preserve"> лет. Преобладают партнерские взаимоотношения и совместная деятельность детей. Конфликты между детьми, если и возникают, то быстро и продуктивно разрешаются. </w:t>
      </w:r>
    </w:p>
    <w:p w:rsidR="00BE0781" w:rsidRPr="00BC5BE6" w:rsidRDefault="00880D20" w:rsidP="00BC5BE6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  <w:r w:rsidR="00BC5BE6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F2169A">
        <w:rPr>
          <w:sz w:val="28"/>
          <w:szCs w:val="28"/>
        </w:rPr>
        <w:t>Воспитательно-образовательный процесс ориентирован на</w:t>
      </w:r>
      <w:r w:rsidR="00BE0781" w:rsidRPr="00F2169A">
        <w:rPr>
          <w:sz w:val="28"/>
          <w:szCs w:val="28"/>
        </w:rPr>
        <w:t xml:space="preserve">  реализацию </w:t>
      </w:r>
      <w:r w:rsidR="00C63427" w:rsidRPr="00F2169A">
        <w:rPr>
          <w:sz w:val="28"/>
          <w:szCs w:val="28"/>
        </w:rPr>
        <w:t xml:space="preserve"> </w:t>
      </w:r>
      <w:r w:rsidR="00F2169A" w:rsidRPr="00F2169A">
        <w:rPr>
          <w:color w:val="000000"/>
          <w:sz w:val="28"/>
          <w:szCs w:val="28"/>
        </w:rPr>
        <w:t>р</w:t>
      </w:r>
      <w:r w:rsidR="00BE0781" w:rsidRPr="00F2169A">
        <w:rPr>
          <w:color w:val="000000"/>
          <w:sz w:val="28"/>
          <w:szCs w:val="28"/>
        </w:rPr>
        <w:t>абочей программы разработанной на основе Образовательной прог</w:t>
      </w:r>
      <w:r w:rsidR="00C115B0">
        <w:rPr>
          <w:color w:val="000000"/>
          <w:sz w:val="28"/>
          <w:szCs w:val="28"/>
        </w:rPr>
        <w:t>раммы дошкольного образования МБДОУ  "</w:t>
      </w:r>
      <w:proofErr w:type="spellStart"/>
      <w:r w:rsidR="00C115B0">
        <w:rPr>
          <w:color w:val="000000"/>
          <w:sz w:val="28"/>
          <w:szCs w:val="28"/>
        </w:rPr>
        <w:t>Д\сад</w:t>
      </w:r>
      <w:proofErr w:type="spellEnd"/>
      <w:r w:rsidR="00C115B0">
        <w:rPr>
          <w:color w:val="000000"/>
          <w:sz w:val="28"/>
          <w:szCs w:val="28"/>
        </w:rPr>
        <w:t xml:space="preserve"> № 6 Ласточка"</w:t>
      </w:r>
    </w:p>
    <w:p w:rsidR="00102BDD" w:rsidRPr="00102BDD" w:rsidRDefault="00880D20" w:rsidP="00A37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BDD">
        <w:rPr>
          <w:rFonts w:ascii="Times New Roman" w:hAnsi="Times New Roman" w:cs="Times New Roman"/>
          <w:sz w:val="28"/>
          <w:szCs w:val="28"/>
        </w:rPr>
        <w:t>Работа группы осуществлялась исходя из основных годовых задач и в соответствии с годовым планом</w:t>
      </w:r>
      <w:r w:rsidR="00C63427" w:rsidRPr="00102BD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102BDD"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года соблюдался режим дня и сани</w:t>
      </w:r>
      <w:r w:rsidR="0048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тарно-гигиенические требования </w:t>
      </w:r>
      <w:r w:rsidR="00102BDD"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пребывания детей в </w:t>
      </w:r>
      <w:r w:rsidR="00C11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</w:t>
      </w:r>
      <w:r w:rsid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102BDD"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2411" w:rsidRPr="00D857B0" w:rsidRDefault="00102BDD" w:rsidP="00FC2411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систематично проводилась организованная образовательная деятельность.</w:t>
      </w:r>
      <w:r w:rsidR="004815A1" w:rsidRPr="0048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15A1" w:rsidRPr="0049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организационной образовательной деятельности использовались как традиционные н</w:t>
      </w:r>
      <w:r w:rsidR="0048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аблюдения, беседы, сравнение </w:t>
      </w:r>
      <w:r w:rsidR="004815A1" w:rsidRPr="0049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нетрадиционные методы работы - пальчиковая гимнастика, дыхательная гимнастика, гимнастика для глаз.</w:t>
      </w:r>
      <w:r w:rsidR="00FC2411" w:rsidRPr="00FC2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2411" w:rsidRPr="00D857B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работы с детьми создана «оздоровительная </w:t>
      </w:r>
      <w:r w:rsidR="00FC2411">
        <w:rPr>
          <w:rFonts w:ascii="Times New Roman" w:eastAsia="Times New Roman" w:hAnsi="Times New Roman" w:cs="Times New Roman"/>
          <w:bCs/>
          <w:sz w:val="28"/>
          <w:szCs w:val="28"/>
        </w:rPr>
        <w:t>папка».</w:t>
      </w:r>
    </w:p>
    <w:p w:rsidR="00880D20" w:rsidRPr="004815A1" w:rsidRDefault="00880D20" w:rsidP="00A377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5A1">
        <w:rPr>
          <w:rFonts w:ascii="Times New Roman" w:hAnsi="Times New Roman" w:cs="Times New Roman"/>
          <w:sz w:val="28"/>
          <w:szCs w:val="28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</w:t>
      </w:r>
      <w:r w:rsidR="00C63427" w:rsidRPr="004815A1">
        <w:rPr>
          <w:rFonts w:ascii="Times New Roman" w:hAnsi="Times New Roman" w:cs="Times New Roman"/>
          <w:sz w:val="28"/>
          <w:szCs w:val="28"/>
        </w:rPr>
        <w:t>ожественной и художественной литературы</w:t>
      </w:r>
      <w:r w:rsidRPr="004815A1">
        <w:rPr>
          <w:rFonts w:ascii="Times New Roman" w:hAnsi="Times New Roman" w:cs="Times New Roman"/>
          <w:sz w:val="28"/>
          <w:szCs w:val="28"/>
        </w:rPr>
        <w:t xml:space="preserve">. </w:t>
      </w:r>
      <w:r w:rsidR="00C63427" w:rsidRPr="004815A1">
        <w:rPr>
          <w:rFonts w:ascii="Times New Roman" w:hAnsi="Times New Roman" w:cs="Times New Roman"/>
          <w:sz w:val="28"/>
          <w:szCs w:val="28"/>
        </w:rPr>
        <w:t xml:space="preserve"> </w:t>
      </w:r>
      <w:r w:rsidRPr="004815A1">
        <w:rPr>
          <w:rFonts w:ascii="Times New Roman" w:hAnsi="Times New Roman" w:cs="Times New Roman"/>
          <w:sz w:val="28"/>
          <w:szCs w:val="28"/>
        </w:rPr>
        <w:t>Все виды деятельности представляют основные направления развития детей: физическое, познавательно-речевое, художественно-эстетическое.</w:t>
      </w:r>
    </w:p>
    <w:p w:rsidR="00C63427" w:rsidRDefault="00C63427" w:rsidP="00A377AC">
      <w:pPr>
        <w:pStyle w:val="c0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>В связи с эт</w:t>
      </w:r>
      <w:r w:rsidR="004815A1">
        <w:rPr>
          <w:rStyle w:val="c1"/>
          <w:sz w:val="28"/>
          <w:szCs w:val="28"/>
        </w:rPr>
        <w:t xml:space="preserve">им воспитательно-образовательный процесс  </w:t>
      </w:r>
      <w:r w:rsidRPr="0066081B">
        <w:rPr>
          <w:rStyle w:val="c1"/>
          <w:sz w:val="28"/>
          <w:szCs w:val="28"/>
        </w:rPr>
        <w:t>в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группе опирается на новые педагогические технологии, инновационные методики с учётом </w:t>
      </w:r>
      <w:r w:rsidRPr="0066081B">
        <w:rPr>
          <w:rStyle w:val="c1"/>
          <w:sz w:val="28"/>
          <w:szCs w:val="28"/>
        </w:rPr>
        <w:lastRenderedPageBreak/>
        <w:t xml:space="preserve">индивидуально-психологических, физиологических особенностей каждого ребёнка и с использованием здоровье сберегающих технологий. </w:t>
      </w:r>
    </w:p>
    <w:p w:rsidR="00C63427" w:rsidRPr="0066081B" w:rsidRDefault="00C63427" w:rsidP="00A377AC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Основываясь на новейших образовательных технологиях используя на </w:t>
      </w:r>
      <w:proofErr w:type="spellStart"/>
      <w:r w:rsidRPr="0066081B">
        <w:rPr>
          <w:rStyle w:val="c1"/>
          <w:sz w:val="28"/>
          <w:szCs w:val="28"/>
        </w:rPr>
        <w:t>мультимедийном</w:t>
      </w:r>
      <w:proofErr w:type="spellEnd"/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оборудовании: электронные презентации, наглядно-демонстрационный материал, аудио сказки, развивающие и обучающие мультфильмы.  Этот методический материал способствует развитию процессов и повышению интереса к образовательной деятельности. </w:t>
      </w:r>
    </w:p>
    <w:p w:rsidR="00C63427" w:rsidRPr="0066081B" w:rsidRDefault="00C63427" w:rsidP="00A377AC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</w:t>
      </w:r>
      <w:r>
        <w:rPr>
          <w:rStyle w:val="c1"/>
          <w:sz w:val="28"/>
          <w:szCs w:val="28"/>
        </w:rPr>
        <w:t>ных и зимующих</w:t>
      </w:r>
      <w:r w:rsidRPr="0066081B">
        <w:rPr>
          <w:rStyle w:val="c1"/>
          <w:sz w:val="28"/>
          <w:szCs w:val="28"/>
        </w:rPr>
        <w:t xml:space="preserve">. Проводилось много бесед о явлениях общественной жизни, о родной стране, о членах семьи и об их заботе друг о друге и о её значимости. </w:t>
      </w:r>
    </w:p>
    <w:p w:rsidR="00C63427" w:rsidRPr="0066081B" w:rsidRDefault="00C63427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</w:t>
      </w:r>
      <w:r>
        <w:rPr>
          <w:rStyle w:val="c1"/>
          <w:sz w:val="28"/>
          <w:szCs w:val="28"/>
        </w:rPr>
        <w:t>твенном транспорте.</w:t>
      </w:r>
      <w:r w:rsidRPr="0066081B">
        <w:rPr>
          <w:rStyle w:val="c1"/>
          <w:sz w:val="28"/>
          <w:szCs w:val="28"/>
        </w:rPr>
        <w:t xml:space="preserve"> </w:t>
      </w:r>
    </w:p>
    <w:p w:rsidR="00C63427" w:rsidRPr="0066081B" w:rsidRDefault="00C63427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Все воспитанники группы любят инсценировать отрывки из знакомых сказок, используя фигурки настольного театра. Ещё не все ребята произносят чётко звуки, затрудняются в составлении рассказов из личного опыта и по картинке. Углубленная работа по этой теме будет продолжена. </w:t>
      </w:r>
    </w:p>
    <w:p w:rsidR="00C63427" w:rsidRPr="0066081B" w:rsidRDefault="00C63427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Большинство детей заинтересованы 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впереди,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сзади, вверху, внизу, над, под. Не все ребята решают простейшие арифметические и логические задачи со счётом в пределах «10».</w:t>
      </w:r>
    </w:p>
    <w:p w:rsidR="00C63427" w:rsidRDefault="00C63427" w:rsidP="00A377AC">
      <w:pPr>
        <w:pStyle w:val="c0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Усвоение программного </w:t>
      </w:r>
      <w:r w:rsidR="00F2169A">
        <w:rPr>
          <w:rStyle w:val="c1"/>
          <w:sz w:val="28"/>
          <w:szCs w:val="28"/>
        </w:rPr>
        <w:t xml:space="preserve">материала вызывает затруднения у некоторых дошкольников. </w:t>
      </w:r>
      <w:r w:rsidRPr="0066081B">
        <w:rPr>
          <w:rStyle w:val="c1"/>
          <w:sz w:val="28"/>
          <w:szCs w:val="28"/>
        </w:rPr>
        <w:t xml:space="preserve">С этими детьми </w:t>
      </w:r>
      <w:r w:rsidR="00F2169A">
        <w:rPr>
          <w:rStyle w:val="c1"/>
          <w:sz w:val="28"/>
          <w:szCs w:val="28"/>
        </w:rPr>
        <w:t xml:space="preserve"> </w:t>
      </w:r>
      <w:r w:rsidR="00D51B88">
        <w:rPr>
          <w:rStyle w:val="c1"/>
          <w:sz w:val="28"/>
          <w:szCs w:val="28"/>
        </w:rPr>
        <w:t>продолжаем</w:t>
      </w:r>
      <w:r w:rsidR="00BE0781">
        <w:rPr>
          <w:rStyle w:val="c1"/>
          <w:sz w:val="28"/>
          <w:szCs w:val="28"/>
        </w:rPr>
        <w:t xml:space="preserve"> </w:t>
      </w:r>
      <w:r w:rsidR="00F2169A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решать 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проблему в развитии познавательной </w:t>
      </w:r>
      <w:r w:rsidR="00F2169A">
        <w:rPr>
          <w:rStyle w:val="c1"/>
          <w:sz w:val="28"/>
          <w:szCs w:val="28"/>
        </w:rPr>
        <w:t xml:space="preserve"> </w:t>
      </w:r>
      <w:r w:rsidR="00BE0781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сферы используя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индивидуальную работу и дидактические игры. </w:t>
      </w:r>
    </w:p>
    <w:p w:rsidR="00F2169A" w:rsidRDefault="00F2169A" w:rsidP="00A377AC">
      <w:pPr>
        <w:pStyle w:val="c0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</w:t>
      </w:r>
      <w:r w:rsidRPr="0066081B">
        <w:rPr>
          <w:rStyle w:val="c1"/>
          <w:sz w:val="28"/>
          <w:szCs w:val="28"/>
        </w:rPr>
        <w:lastRenderedPageBreak/>
        <w:t xml:space="preserve">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красками. </w:t>
      </w:r>
      <w:r w:rsidRPr="0066081B">
        <w:rPr>
          <w:sz w:val="28"/>
          <w:szCs w:val="28"/>
        </w:rPr>
        <w:t xml:space="preserve">Познакомились с декоративной росписью Гжельская, Дымковская и др. Дети научились лепить по представлению героев из сказок (медведь, лиса и зайчик). Научились лепить с натуры (овощи, фрукты, </w:t>
      </w:r>
      <w:r>
        <w:rPr>
          <w:sz w:val="28"/>
          <w:szCs w:val="28"/>
        </w:rPr>
        <w:t>посуда, игрушки). А также</w:t>
      </w:r>
      <w:r w:rsidRPr="0066081B">
        <w:rPr>
          <w:sz w:val="28"/>
          <w:szCs w:val="28"/>
        </w:rPr>
        <w:t xml:space="preserve"> лепить посуду из целого куска пластилина</w:t>
      </w:r>
      <w:r>
        <w:rPr>
          <w:sz w:val="28"/>
          <w:szCs w:val="28"/>
        </w:rPr>
        <w:t>. Правда н</w:t>
      </w:r>
      <w:r w:rsidRPr="0066081B">
        <w:rPr>
          <w:sz w:val="28"/>
          <w:szCs w:val="28"/>
        </w:rPr>
        <w:t xml:space="preserve">е все ребята </w:t>
      </w:r>
      <w:r w:rsidRPr="0066081B">
        <w:rPr>
          <w:rStyle w:val="c1"/>
          <w:sz w:val="28"/>
          <w:szCs w:val="28"/>
        </w:rPr>
        <w:t>без особого затруднения делят пластилин на куски, рассчитывая количество деталей предполагаемой поделки и её размер</w:t>
      </w:r>
      <w:r w:rsidRPr="0066081B">
        <w:rPr>
          <w:sz w:val="28"/>
          <w:szCs w:val="28"/>
        </w:rPr>
        <w:t>.  У детей усовершенствован навык работы с ножницами. Ребята могут вырезать бумагу на короткие и длинные части, выре</w:t>
      </w:r>
      <w:r>
        <w:rPr>
          <w:sz w:val="28"/>
          <w:szCs w:val="28"/>
        </w:rPr>
        <w:t xml:space="preserve">зать круги из квадратов. </w:t>
      </w:r>
      <w:r w:rsidRPr="0066081B">
        <w:rPr>
          <w:rStyle w:val="c1"/>
          <w:sz w:val="28"/>
          <w:szCs w:val="28"/>
        </w:rPr>
        <w:t xml:space="preserve">Очень успешно на протяжении года велась работа по ознакомлению с художественной литературой.  Воспитанники заинтересованно слушают сказки, рассказы, как при чтении, так и аудиозаписи в музыкальном сопровождении.  </w:t>
      </w:r>
      <w:r>
        <w:rPr>
          <w:sz w:val="28"/>
          <w:szCs w:val="28"/>
        </w:rPr>
        <w:t xml:space="preserve">Дети познакомились со сказками, </w:t>
      </w:r>
      <w:r w:rsidRPr="0066081B">
        <w:rPr>
          <w:sz w:val="28"/>
          <w:szCs w:val="28"/>
        </w:rPr>
        <w:t>произведениями поэтов</w:t>
      </w:r>
      <w:r>
        <w:rPr>
          <w:sz w:val="28"/>
          <w:szCs w:val="28"/>
        </w:rPr>
        <w:t xml:space="preserve"> и писателей А.С.Пушкина</w:t>
      </w:r>
      <w:r w:rsidR="00D51B88">
        <w:rPr>
          <w:sz w:val="28"/>
          <w:szCs w:val="28"/>
        </w:rPr>
        <w:t xml:space="preserve">, В Бианки и др. Велась работа  по заучиванию стихов, </w:t>
      </w:r>
      <w:proofErr w:type="spellStart"/>
      <w:r w:rsidR="00D51B88">
        <w:rPr>
          <w:sz w:val="28"/>
          <w:szCs w:val="28"/>
        </w:rPr>
        <w:t>потешек</w:t>
      </w:r>
      <w:proofErr w:type="spellEnd"/>
      <w:r w:rsidR="00D51B88">
        <w:rPr>
          <w:sz w:val="28"/>
          <w:szCs w:val="28"/>
        </w:rPr>
        <w:t xml:space="preserve"> с использованием </w:t>
      </w:r>
      <w:proofErr w:type="spellStart"/>
      <w:r w:rsidR="00D51B88">
        <w:rPr>
          <w:sz w:val="28"/>
          <w:szCs w:val="28"/>
        </w:rPr>
        <w:t>мнемотаблиц</w:t>
      </w:r>
      <w:proofErr w:type="spellEnd"/>
      <w:r w:rsidR="00D51B88">
        <w:rPr>
          <w:sz w:val="28"/>
          <w:szCs w:val="28"/>
        </w:rPr>
        <w:t xml:space="preserve">.                                                                                                                            </w:t>
      </w:r>
      <w:r w:rsidRPr="0066081B">
        <w:rPr>
          <w:rStyle w:val="c1"/>
          <w:sz w:val="28"/>
          <w:szCs w:val="28"/>
        </w:rPr>
        <w:t xml:space="preserve">В группе обеспечены условия и проводится систематическая работа для нравственного воспитания детей.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группе создаёт поведение </w:t>
      </w:r>
      <w:proofErr w:type="spellStart"/>
      <w:r w:rsidRPr="0066081B">
        <w:rPr>
          <w:rStyle w:val="c1"/>
          <w:sz w:val="28"/>
          <w:szCs w:val="28"/>
        </w:rPr>
        <w:t>гиперактивных</w:t>
      </w:r>
      <w:proofErr w:type="spellEnd"/>
      <w:r w:rsidRPr="0066081B">
        <w:rPr>
          <w:rStyle w:val="c1"/>
          <w:sz w:val="28"/>
          <w:szCs w:val="28"/>
        </w:rPr>
        <w:t xml:space="preserve"> детей, мы постоянно проводим работу и в дальнейшем особое внимание будем уделять и учить детей жить дружно, помогать друг другу, вместе пользоваться игрушками, книгами и соблюдать правила поведения в детском саду. </w:t>
      </w:r>
    </w:p>
    <w:p w:rsidR="00F2169A" w:rsidRPr="0066081B" w:rsidRDefault="00F2169A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t xml:space="preserve">В течение года в группе регулярно проводилась </w:t>
      </w:r>
      <w:proofErr w:type="spellStart"/>
      <w:r w:rsidRPr="0066081B">
        <w:rPr>
          <w:sz w:val="28"/>
          <w:szCs w:val="28"/>
        </w:rPr>
        <w:t>воспитательно</w:t>
      </w:r>
      <w:proofErr w:type="spellEnd"/>
      <w:r w:rsidRPr="0066081B">
        <w:rPr>
          <w:sz w:val="28"/>
          <w:szCs w:val="28"/>
        </w:rPr>
        <w:t>–образовательная и физку</w:t>
      </w:r>
      <w:r>
        <w:rPr>
          <w:sz w:val="28"/>
          <w:szCs w:val="28"/>
        </w:rPr>
        <w:t>льтурно-</w:t>
      </w:r>
      <w:r w:rsidR="00A15991">
        <w:rPr>
          <w:sz w:val="28"/>
          <w:szCs w:val="28"/>
        </w:rPr>
        <w:t>оздоровительная работа</w:t>
      </w:r>
      <w:r>
        <w:rPr>
          <w:sz w:val="28"/>
          <w:szCs w:val="28"/>
        </w:rPr>
        <w:t>.</w:t>
      </w:r>
      <w:r w:rsidR="00A15991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 xml:space="preserve">Проводились закаливающие и профилактические мероприятия на прогулке и в группе. Ежедневно проводились утренние зарядки, прогулки с подвижными играми, </w:t>
      </w:r>
      <w:r w:rsidR="004815A1">
        <w:rPr>
          <w:sz w:val="28"/>
          <w:szCs w:val="28"/>
        </w:rPr>
        <w:t xml:space="preserve">бодрящая и </w:t>
      </w:r>
      <w:r w:rsidRPr="0066081B">
        <w:rPr>
          <w:sz w:val="28"/>
          <w:szCs w:val="28"/>
        </w:rPr>
        <w:t>дыхатель</w:t>
      </w:r>
      <w:r w:rsidR="004815A1">
        <w:rPr>
          <w:sz w:val="28"/>
          <w:szCs w:val="28"/>
        </w:rPr>
        <w:t xml:space="preserve">ная гимнастика, </w:t>
      </w:r>
      <w:r w:rsidR="00E836DC">
        <w:rPr>
          <w:sz w:val="28"/>
          <w:szCs w:val="28"/>
        </w:rPr>
        <w:t xml:space="preserve"> </w:t>
      </w:r>
      <w:proofErr w:type="spellStart"/>
      <w:r w:rsidR="00E836DC">
        <w:rPr>
          <w:sz w:val="28"/>
          <w:szCs w:val="28"/>
        </w:rPr>
        <w:t>физминутки</w:t>
      </w:r>
      <w:proofErr w:type="spellEnd"/>
      <w:r w:rsidR="00E836DC">
        <w:rPr>
          <w:sz w:val="28"/>
          <w:szCs w:val="28"/>
        </w:rPr>
        <w:t xml:space="preserve">. </w:t>
      </w:r>
    </w:p>
    <w:p w:rsidR="00F2169A" w:rsidRPr="0066081B" w:rsidRDefault="00F2169A" w:rsidP="00A377AC">
      <w:pPr>
        <w:pStyle w:val="a4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Трудовое воспитание на конец учебного года находится на достаточно </w:t>
      </w:r>
      <w:r w:rsidRPr="0066081B">
        <w:rPr>
          <w:rStyle w:val="c1"/>
          <w:sz w:val="28"/>
          <w:szCs w:val="28"/>
        </w:rPr>
        <w:lastRenderedPageBreak/>
        <w:t>высоком уровне. В групповой комнате дети 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</w:t>
      </w:r>
    </w:p>
    <w:p w:rsidR="00B64E20" w:rsidRDefault="00F2169A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t xml:space="preserve">В учебной зоне собран богатый материал по всем разделам программы. По развитию речи имеются красочные иллюстрации по темам «Времена года», «Овощи и фрукты», «Дикие и домашние животные», «Рыбы», «Птицы», «Животные Севера», «Животные жарких стран», сборники стихов и рассказов, дидактические игры, сюжетные картины по обучению рассказыванию и т. д. </w:t>
      </w:r>
    </w:p>
    <w:p w:rsidR="00F2169A" w:rsidRPr="0066081B" w:rsidRDefault="00F2169A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t>В период</w:t>
      </w:r>
      <w:r w:rsidR="00E836DC">
        <w:rPr>
          <w:sz w:val="28"/>
          <w:szCs w:val="28"/>
        </w:rPr>
        <w:t xml:space="preserve"> </w:t>
      </w:r>
      <w:r w:rsidR="00A15991">
        <w:rPr>
          <w:sz w:val="28"/>
          <w:szCs w:val="28"/>
        </w:rPr>
        <w:t xml:space="preserve"> с сентября по апрель</w:t>
      </w:r>
      <w:r w:rsidRPr="0066081B">
        <w:rPr>
          <w:sz w:val="28"/>
          <w:szCs w:val="28"/>
        </w:rPr>
        <w:t xml:space="preserve"> обновлялась и пополнялась развивающая среда в группе:  </w:t>
      </w:r>
      <w:r w:rsidR="00B64E20">
        <w:rPr>
          <w:sz w:val="28"/>
          <w:szCs w:val="28"/>
        </w:rPr>
        <w:t xml:space="preserve"> </w:t>
      </w:r>
      <w:r w:rsidR="002B727D">
        <w:rPr>
          <w:sz w:val="28"/>
          <w:szCs w:val="28"/>
        </w:rPr>
        <w:t xml:space="preserve">кейс технологии по </w:t>
      </w:r>
      <w:proofErr w:type="spellStart"/>
      <w:r w:rsidR="002B727D">
        <w:rPr>
          <w:sz w:val="28"/>
          <w:szCs w:val="28"/>
        </w:rPr>
        <w:t>Пдд</w:t>
      </w:r>
      <w:proofErr w:type="spellEnd"/>
      <w:r w:rsidR="002B727D">
        <w:rPr>
          <w:sz w:val="28"/>
          <w:szCs w:val="28"/>
        </w:rPr>
        <w:t xml:space="preserve">, по пожарной безопасности, времена года; </w:t>
      </w:r>
      <w:r w:rsidRPr="0066081B">
        <w:rPr>
          <w:sz w:val="28"/>
          <w:szCs w:val="28"/>
        </w:rPr>
        <w:t>дидак</w:t>
      </w:r>
      <w:r w:rsidR="00E836DC">
        <w:rPr>
          <w:sz w:val="28"/>
          <w:szCs w:val="28"/>
        </w:rPr>
        <w:t>тические игры (</w:t>
      </w:r>
      <w:r w:rsidRPr="0066081B">
        <w:rPr>
          <w:sz w:val="28"/>
          <w:szCs w:val="28"/>
        </w:rPr>
        <w:t xml:space="preserve"> папки – передвижки с информацией д</w:t>
      </w:r>
      <w:r w:rsidR="00E836DC">
        <w:rPr>
          <w:sz w:val="28"/>
          <w:szCs w:val="28"/>
        </w:rPr>
        <w:t xml:space="preserve">ля родителей, </w:t>
      </w:r>
      <w:r w:rsidRPr="0066081B">
        <w:rPr>
          <w:sz w:val="28"/>
          <w:szCs w:val="28"/>
        </w:rPr>
        <w:t xml:space="preserve"> раздаточны</w:t>
      </w:r>
      <w:r w:rsidR="00E836DC">
        <w:rPr>
          <w:sz w:val="28"/>
          <w:szCs w:val="28"/>
        </w:rPr>
        <w:t>й материал ).</w:t>
      </w:r>
    </w:p>
    <w:p w:rsidR="00E836DC" w:rsidRPr="0066081B" w:rsidRDefault="00F2169A" w:rsidP="00A3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81B">
        <w:rPr>
          <w:rStyle w:val="c1"/>
          <w:rFonts w:ascii="Times New Roman" w:hAnsi="Times New Roman" w:cs="Times New Roman"/>
          <w:sz w:val="28"/>
          <w:szCs w:val="28"/>
        </w:rPr>
        <w:t>В нашей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6081B">
        <w:rPr>
          <w:rStyle w:val="c1"/>
          <w:rFonts w:ascii="Times New Roman" w:hAnsi="Times New Roman" w:cs="Times New Roman"/>
          <w:sz w:val="28"/>
          <w:szCs w:val="28"/>
        </w:rPr>
        <w:t>группе оснащена игровая деятельность.   Представлены сюжетно-ролевые иг</w:t>
      </w:r>
      <w:r w:rsidR="00E836DC">
        <w:rPr>
          <w:rStyle w:val="c1"/>
          <w:rFonts w:ascii="Times New Roman" w:hAnsi="Times New Roman" w:cs="Times New Roman"/>
          <w:sz w:val="28"/>
          <w:szCs w:val="28"/>
        </w:rPr>
        <w:t>ры: «Больница», «Магазин»,</w:t>
      </w:r>
      <w:r w:rsidRPr="0066081B">
        <w:rPr>
          <w:rStyle w:val="c1"/>
          <w:rFonts w:ascii="Times New Roman" w:hAnsi="Times New Roman" w:cs="Times New Roman"/>
          <w:sz w:val="28"/>
          <w:szCs w:val="28"/>
        </w:rPr>
        <w:t xml:space="preserve"> «Парикмахерская»</w:t>
      </w:r>
      <w:r w:rsidR="00E836D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102BDD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2B727D">
        <w:rPr>
          <w:rStyle w:val="c1"/>
          <w:rFonts w:ascii="Times New Roman" w:hAnsi="Times New Roman" w:cs="Times New Roman"/>
          <w:sz w:val="28"/>
          <w:szCs w:val="28"/>
        </w:rPr>
        <w:t>Кухня».</w:t>
      </w:r>
      <w:r w:rsidR="00E836D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6081B">
        <w:rPr>
          <w:rFonts w:ascii="Times New Roman" w:hAnsi="Times New Roman" w:cs="Times New Roman"/>
          <w:sz w:val="28"/>
          <w:szCs w:val="28"/>
        </w:rPr>
        <w:t>У детей данной возрастной группы ярко проявляется интерес к игре. Игра продолжает оставаться основной формой организации их жизни. Я как воспитатель отдавала предпочтение игровому построению всего образа жизни детей. В течение дня дети участвуют в разнообр</w:t>
      </w:r>
      <w:r w:rsidR="00E836DC">
        <w:rPr>
          <w:rFonts w:ascii="Times New Roman" w:hAnsi="Times New Roman" w:cs="Times New Roman"/>
          <w:sz w:val="28"/>
          <w:szCs w:val="28"/>
        </w:rPr>
        <w:t xml:space="preserve">азных играх. </w:t>
      </w:r>
      <w:r w:rsidR="00E836DC" w:rsidRPr="0066081B">
        <w:rPr>
          <w:rFonts w:ascii="Times New Roman" w:hAnsi="Times New Roman" w:cs="Times New Roman"/>
          <w:sz w:val="28"/>
          <w:szCs w:val="28"/>
        </w:rPr>
        <w:t>Часть из них организуется и используется как средство решения определенных задач.  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детей наблюдается пробуждение интереса к правилам поведения.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:rsidR="00E836DC" w:rsidRPr="0066081B" w:rsidRDefault="002B727D" w:rsidP="00A377AC">
      <w:pPr>
        <w:pStyle w:val="c2"/>
        <w:spacing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Частично о</w:t>
      </w:r>
      <w:r w:rsidR="00E836DC" w:rsidRPr="0066081B">
        <w:rPr>
          <w:rStyle w:val="c1"/>
          <w:sz w:val="28"/>
          <w:szCs w:val="28"/>
        </w:rPr>
        <w:t xml:space="preserve">борудован </w:t>
      </w:r>
      <w:r w:rsidR="00694460">
        <w:rPr>
          <w:rStyle w:val="c1"/>
          <w:sz w:val="28"/>
          <w:szCs w:val="28"/>
        </w:rPr>
        <w:t>патриотический</w:t>
      </w:r>
      <w:r w:rsidR="00BC5BE6">
        <w:rPr>
          <w:rStyle w:val="c1"/>
          <w:sz w:val="28"/>
          <w:szCs w:val="28"/>
        </w:rPr>
        <w:t xml:space="preserve"> </w:t>
      </w:r>
      <w:r w:rsidR="00694460">
        <w:rPr>
          <w:rStyle w:val="c1"/>
          <w:sz w:val="28"/>
          <w:szCs w:val="28"/>
        </w:rPr>
        <w:t xml:space="preserve">уголок, </w:t>
      </w:r>
      <w:r w:rsidR="00E836DC" w:rsidRPr="0066081B">
        <w:rPr>
          <w:rStyle w:val="c1"/>
          <w:sz w:val="28"/>
          <w:szCs w:val="28"/>
        </w:rPr>
        <w:t>музыкальный уголок, где в</w:t>
      </w:r>
      <w:r w:rsidR="00E836DC">
        <w:rPr>
          <w:rStyle w:val="c1"/>
          <w:sz w:val="28"/>
          <w:szCs w:val="28"/>
        </w:rPr>
        <w:t xml:space="preserve"> </w:t>
      </w:r>
      <w:r w:rsidR="00E836DC" w:rsidRPr="0066081B">
        <w:rPr>
          <w:rStyle w:val="c1"/>
          <w:sz w:val="28"/>
          <w:szCs w:val="28"/>
        </w:rPr>
        <w:t>наличии музыкальные и шумовые инструменты, театральный уголок.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В группе в свободном доступе для детей имеются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необходимые материалы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для художественного творчества дошкольников (карандаши, краски, кисти, пластилин, доски для лепки, стеки, ножницы, иллюстративный материал </w:t>
      </w:r>
      <w:r w:rsidR="002B727D">
        <w:rPr>
          <w:rStyle w:val="c1"/>
          <w:sz w:val="28"/>
          <w:szCs w:val="28"/>
        </w:rPr>
        <w:t xml:space="preserve"> ламин</w:t>
      </w:r>
      <w:r w:rsidRPr="0066081B">
        <w:rPr>
          <w:rStyle w:val="c1"/>
          <w:sz w:val="28"/>
          <w:szCs w:val="28"/>
        </w:rPr>
        <w:t>и</w:t>
      </w:r>
      <w:r w:rsidR="002B727D">
        <w:rPr>
          <w:rStyle w:val="c1"/>
          <w:sz w:val="28"/>
          <w:szCs w:val="28"/>
        </w:rPr>
        <w:t>рованные схемы</w:t>
      </w:r>
      <w:r w:rsidRPr="0066081B">
        <w:rPr>
          <w:rStyle w:val="c1"/>
          <w:sz w:val="28"/>
          <w:szCs w:val="28"/>
        </w:rPr>
        <w:t xml:space="preserve"> т.д.). Детские творческие работы выставляются на</w:t>
      </w:r>
      <w:r w:rsidR="002B727D">
        <w:rPr>
          <w:rStyle w:val="c1"/>
          <w:sz w:val="28"/>
          <w:szCs w:val="28"/>
        </w:rPr>
        <w:t xml:space="preserve"> выставке</w:t>
      </w:r>
      <w:r w:rsidRPr="0066081B">
        <w:rPr>
          <w:rStyle w:val="c1"/>
          <w:sz w:val="28"/>
          <w:szCs w:val="28"/>
        </w:rPr>
        <w:t xml:space="preserve"> «</w:t>
      </w:r>
      <w:r w:rsidR="002B727D">
        <w:rPr>
          <w:rStyle w:val="c1"/>
          <w:sz w:val="28"/>
          <w:szCs w:val="28"/>
        </w:rPr>
        <w:t>Умелые ручки</w:t>
      </w:r>
      <w:r w:rsidRPr="0066081B">
        <w:rPr>
          <w:rStyle w:val="c1"/>
          <w:sz w:val="28"/>
          <w:szCs w:val="28"/>
        </w:rPr>
        <w:t>»</w:t>
      </w:r>
      <w:r>
        <w:rPr>
          <w:rStyle w:val="c1"/>
          <w:sz w:val="28"/>
          <w:szCs w:val="28"/>
        </w:rPr>
        <w:t>.</w:t>
      </w:r>
    </w:p>
    <w:p w:rsidR="00E836DC" w:rsidRPr="00694460" w:rsidRDefault="00E836DC" w:rsidP="00694460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lastRenderedPageBreak/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  <w:r w:rsidR="0069446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6081B">
        <w:rPr>
          <w:rStyle w:val="c1"/>
          <w:sz w:val="28"/>
          <w:szCs w:val="28"/>
        </w:rPr>
        <w:t>Для речевого развития дошкольников есть книжный уголок в соответствии с возрастом детей, подборка тематических иллюстраций</w:t>
      </w:r>
      <w:r w:rsidR="002B727D">
        <w:rPr>
          <w:rStyle w:val="c1"/>
          <w:sz w:val="28"/>
          <w:szCs w:val="28"/>
        </w:rPr>
        <w:t xml:space="preserve">,  </w:t>
      </w:r>
      <w:proofErr w:type="spellStart"/>
      <w:r w:rsidR="002B727D">
        <w:rPr>
          <w:rStyle w:val="c1"/>
          <w:sz w:val="28"/>
          <w:szCs w:val="28"/>
        </w:rPr>
        <w:t>мнемотаблицы</w:t>
      </w:r>
      <w:proofErr w:type="spellEnd"/>
      <w:r w:rsidRPr="0066081B">
        <w:rPr>
          <w:rStyle w:val="c1"/>
          <w:sz w:val="28"/>
          <w:szCs w:val="28"/>
        </w:rPr>
        <w:t>.</w:t>
      </w:r>
      <w:r w:rsidR="00694460">
        <w:rPr>
          <w:rStyle w:val="c1"/>
          <w:sz w:val="28"/>
          <w:szCs w:val="28"/>
        </w:rPr>
        <w:t xml:space="preserve">                                         </w:t>
      </w:r>
      <w:r w:rsidRPr="0066081B">
        <w:rPr>
          <w:rStyle w:val="c1"/>
          <w:sz w:val="28"/>
          <w:szCs w:val="28"/>
        </w:rPr>
        <w:t>И все же предметно-развивающая среда нашей группы</w:t>
      </w:r>
      <w:r>
        <w:rPr>
          <w:rStyle w:val="c1"/>
          <w:sz w:val="28"/>
          <w:szCs w:val="28"/>
        </w:rPr>
        <w:t xml:space="preserve"> не полностью укомплектована </w:t>
      </w:r>
      <w:r w:rsidRPr="0066081B">
        <w:rPr>
          <w:sz w:val="28"/>
          <w:szCs w:val="28"/>
        </w:rPr>
        <w:t>в соответствии с современными требованиями.</w:t>
      </w:r>
      <w:r w:rsidRPr="00E836DC">
        <w:rPr>
          <w:b/>
          <w:sz w:val="28"/>
          <w:szCs w:val="28"/>
        </w:rPr>
        <w:t xml:space="preserve"> </w:t>
      </w:r>
    </w:p>
    <w:p w:rsidR="00E836DC" w:rsidRPr="0066081B" w:rsidRDefault="00E836DC" w:rsidP="00A377AC">
      <w:pPr>
        <w:pStyle w:val="a4"/>
        <w:spacing w:after="0" w:afterAutospacing="0"/>
        <w:rPr>
          <w:b/>
          <w:sz w:val="28"/>
          <w:szCs w:val="28"/>
        </w:rPr>
      </w:pPr>
      <w:r w:rsidRPr="0066081B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 xml:space="preserve"> </w:t>
      </w:r>
      <w:r w:rsidRPr="0066081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66081B">
        <w:rPr>
          <w:b/>
          <w:sz w:val="28"/>
          <w:szCs w:val="28"/>
        </w:rPr>
        <w:t xml:space="preserve"> родителями</w:t>
      </w:r>
      <w:r>
        <w:rPr>
          <w:b/>
          <w:sz w:val="28"/>
          <w:szCs w:val="28"/>
        </w:rPr>
        <w:t xml:space="preserve"> </w:t>
      </w:r>
      <w:r w:rsidRPr="0066081B">
        <w:rPr>
          <w:b/>
          <w:sz w:val="28"/>
          <w:szCs w:val="28"/>
        </w:rPr>
        <w:t xml:space="preserve"> воспитанников</w:t>
      </w:r>
    </w:p>
    <w:p w:rsidR="00E836DC" w:rsidRPr="0066081B" w:rsidRDefault="00E836DC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rStyle w:val="a3"/>
          <w:b w:val="0"/>
          <w:sz w:val="28"/>
          <w:szCs w:val="28"/>
        </w:rPr>
        <w:t>Информирование родителей о ходе образовательного процесса: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</w:t>
      </w:r>
      <w:r w:rsidRPr="0066081B">
        <w:rPr>
          <w:sz w:val="28"/>
          <w:szCs w:val="28"/>
        </w:rPr>
        <w:t xml:space="preserve"> консультации, родительские собрания, оформление информационных стендов, организация выста</w:t>
      </w:r>
      <w:r w:rsidRPr="0066081B">
        <w:rPr>
          <w:sz w:val="28"/>
          <w:szCs w:val="28"/>
        </w:rPr>
        <w:softHyphen/>
        <w:t>вок детского творчества, приглашение</w:t>
      </w:r>
      <w:r>
        <w:rPr>
          <w:sz w:val="28"/>
          <w:szCs w:val="28"/>
        </w:rPr>
        <w:t xml:space="preserve"> родителей на детские </w:t>
      </w:r>
      <w:r w:rsidRPr="0066081B">
        <w:rPr>
          <w:sz w:val="28"/>
          <w:szCs w:val="28"/>
        </w:rPr>
        <w:t>праздники, создание памяток, Родители принимал</w:t>
      </w:r>
      <w:r w:rsidR="00B64E20">
        <w:rPr>
          <w:sz w:val="28"/>
          <w:szCs w:val="28"/>
        </w:rPr>
        <w:t>и активное участие жизни группы на субботниках.</w:t>
      </w:r>
      <w:r w:rsidR="00140007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</w:t>
      </w:r>
      <w:r w:rsidR="00E82539">
        <w:rPr>
          <w:sz w:val="28"/>
          <w:szCs w:val="28"/>
        </w:rPr>
        <w:t xml:space="preserve">  совместной  </w:t>
      </w:r>
      <w:r w:rsidRPr="0066081B">
        <w:rPr>
          <w:sz w:val="28"/>
          <w:szCs w:val="28"/>
        </w:rPr>
        <w:t xml:space="preserve">проектной деятельности, спортивных мероприятиях. </w:t>
      </w:r>
    </w:p>
    <w:p w:rsidR="00E836DC" w:rsidRPr="0066081B" w:rsidRDefault="00E836DC" w:rsidP="00A377AC">
      <w:pPr>
        <w:pStyle w:val="a4"/>
        <w:spacing w:after="0" w:afterAutospacing="0"/>
        <w:rPr>
          <w:rStyle w:val="a3"/>
          <w:sz w:val="28"/>
          <w:szCs w:val="28"/>
        </w:rPr>
      </w:pPr>
      <w:r w:rsidRPr="0066081B">
        <w:rPr>
          <w:rStyle w:val="a3"/>
          <w:sz w:val="28"/>
          <w:szCs w:val="28"/>
        </w:rPr>
        <w:t>Краткая характеристика мероприятий с детьми</w:t>
      </w:r>
      <w:r w:rsidR="0058758C">
        <w:rPr>
          <w:rStyle w:val="a3"/>
          <w:sz w:val="28"/>
          <w:szCs w:val="28"/>
        </w:rPr>
        <w:t xml:space="preserve"> в течении года</w:t>
      </w:r>
    </w:p>
    <w:p w:rsidR="00486D2C" w:rsidRDefault="00E836DC" w:rsidP="00A11360">
      <w:pPr>
        <w:pStyle w:val="a4"/>
        <w:spacing w:after="0" w:afterAutospacing="0"/>
        <w:rPr>
          <w:sz w:val="28"/>
          <w:szCs w:val="28"/>
        </w:rPr>
      </w:pPr>
      <w:r w:rsidRPr="0066081B">
        <w:rPr>
          <w:sz w:val="28"/>
          <w:szCs w:val="28"/>
        </w:rPr>
        <w:t>В течение года в группе были проведены мероприятия, с детьми, которые подготовили воспитатели совмес</w:t>
      </w:r>
      <w:r w:rsidR="00B64E20">
        <w:rPr>
          <w:sz w:val="28"/>
          <w:szCs w:val="28"/>
        </w:rPr>
        <w:t>тно с музыкальным руководителем, и с физкультурным  работником.</w:t>
      </w:r>
      <w:r w:rsidR="00E82539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В период сентября по май дети старшей группы с большим интересом принимали участия в тематических праздниках: День Знаний,</w:t>
      </w:r>
      <w:r w:rsidR="00B64E20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Праздник осени,</w:t>
      </w:r>
      <w:r w:rsidR="00B64E20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 xml:space="preserve"> День Мате</w:t>
      </w:r>
      <w:r w:rsidR="00E82539">
        <w:rPr>
          <w:sz w:val="28"/>
          <w:szCs w:val="28"/>
        </w:rPr>
        <w:t xml:space="preserve">ри, Новогодний </w:t>
      </w:r>
      <w:r w:rsidR="0058758C">
        <w:rPr>
          <w:sz w:val="28"/>
          <w:szCs w:val="28"/>
        </w:rPr>
        <w:t>праздник,</w:t>
      </w:r>
      <w:r w:rsidRPr="0066081B">
        <w:rPr>
          <w:sz w:val="28"/>
          <w:szCs w:val="28"/>
        </w:rPr>
        <w:t xml:space="preserve"> </w:t>
      </w:r>
      <w:r w:rsidR="00FF1841">
        <w:rPr>
          <w:sz w:val="28"/>
          <w:szCs w:val="28"/>
        </w:rPr>
        <w:t>Постройка горки  на участке</w:t>
      </w:r>
      <w:r w:rsidR="00486D2C">
        <w:rPr>
          <w:sz w:val="28"/>
          <w:szCs w:val="28"/>
        </w:rPr>
        <w:t xml:space="preserve"> "Горка- радость на всю зиму"</w:t>
      </w:r>
      <w:r w:rsidR="00FF1841">
        <w:rPr>
          <w:sz w:val="28"/>
          <w:szCs w:val="28"/>
        </w:rPr>
        <w:t xml:space="preserve">, </w:t>
      </w:r>
      <w:r w:rsidR="002B727D">
        <w:rPr>
          <w:sz w:val="28"/>
          <w:szCs w:val="28"/>
        </w:rPr>
        <w:t>День защитника Отечества</w:t>
      </w:r>
      <w:r w:rsidR="00FF1841">
        <w:rPr>
          <w:sz w:val="28"/>
          <w:szCs w:val="28"/>
        </w:rPr>
        <w:t>, Международный женский день</w:t>
      </w:r>
      <w:r w:rsidR="00B64E20">
        <w:rPr>
          <w:sz w:val="28"/>
          <w:szCs w:val="28"/>
        </w:rPr>
        <w:t>,  Д</w:t>
      </w:r>
      <w:r w:rsidR="00FF1841">
        <w:rPr>
          <w:sz w:val="28"/>
          <w:szCs w:val="28"/>
        </w:rPr>
        <w:t xml:space="preserve">ень Победы, День семьи. </w:t>
      </w:r>
    </w:p>
    <w:p w:rsidR="00E836DC" w:rsidRPr="00486D2C" w:rsidRDefault="00FF1841" w:rsidP="00A1136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Принимали участие в</w:t>
      </w:r>
      <w:r w:rsidR="00694460">
        <w:rPr>
          <w:sz w:val="28"/>
          <w:szCs w:val="28"/>
        </w:rPr>
        <w:t>о Всероссийских</w:t>
      </w:r>
      <w:r>
        <w:rPr>
          <w:sz w:val="28"/>
          <w:szCs w:val="28"/>
        </w:rPr>
        <w:t xml:space="preserve"> конкурсах</w:t>
      </w:r>
      <w:r w:rsidR="00694460">
        <w:rPr>
          <w:sz w:val="28"/>
          <w:szCs w:val="28"/>
        </w:rPr>
        <w:t xml:space="preserve"> "Зимняя кладовая", "Зимние вечера"</w:t>
      </w:r>
      <w:r w:rsidR="00486D2C">
        <w:rPr>
          <w:sz w:val="28"/>
          <w:szCs w:val="28"/>
        </w:rPr>
        <w:t xml:space="preserve">, "Нет не состарилась Победа", "Семья- это главное"                                 и получили наградные дипломы- </w:t>
      </w:r>
      <w:r w:rsidR="00486D2C">
        <w:rPr>
          <w:sz w:val="28"/>
          <w:szCs w:val="28"/>
          <w:lang w:val="en-US"/>
        </w:rPr>
        <w:t>I</w:t>
      </w:r>
      <w:r w:rsidR="00486D2C" w:rsidRPr="00486D2C">
        <w:rPr>
          <w:sz w:val="28"/>
          <w:szCs w:val="28"/>
        </w:rPr>
        <w:t xml:space="preserve"> </w:t>
      </w:r>
      <w:r w:rsidR="00486D2C">
        <w:rPr>
          <w:sz w:val="28"/>
          <w:szCs w:val="28"/>
        </w:rPr>
        <w:t xml:space="preserve">степени, </w:t>
      </w:r>
      <w:r w:rsidR="00486D2C">
        <w:rPr>
          <w:sz w:val="28"/>
          <w:szCs w:val="28"/>
          <w:lang w:val="en-US"/>
        </w:rPr>
        <w:t>II</w:t>
      </w:r>
      <w:r w:rsidR="00486D2C">
        <w:rPr>
          <w:sz w:val="28"/>
          <w:szCs w:val="28"/>
        </w:rPr>
        <w:t>степени.</w:t>
      </w:r>
      <w:r w:rsidR="00486D2C" w:rsidRPr="00486D2C">
        <w:rPr>
          <w:sz w:val="28"/>
          <w:szCs w:val="28"/>
        </w:rPr>
        <w:t xml:space="preserve"> </w:t>
      </w:r>
      <w:r w:rsidR="00486D2C">
        <w:rPr>
          <w:sz w:val="28"/>
          <w:szCs w:val="28"/>
          <w:lang w:val="en-US"/>
        </w:rPr>
        <w:t>III</w:t>
      </w:r>
      <w:r w:rsidR="00486D2C">
        <w:rPr>
          <w:sz w:val="28"/>
          <w:szCs w:val="28"/>
        </w:rPr>
        <w:t>степени.</w:t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  <w:r w:rsidR="00486D2C" w:rsidRPr="00486D2C">
        <w:rPr>
          <w:sz w:val="28"/>
          <w:szCs w:val="28"/>
        </w:rPr>
        <w:tab/>
      </w:r>
    </w:p>
    <w:p w:rsidR="00E836DC" w:rsidRDefault="00E82539" w:rsidP="00A113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1841" w:rsidRDefault="00E1161B" w:rsidP="00FF1841">
      <w:pPr>
        <w:pStyle w:val="a4"/>
        <w:spacing w:before="0" w:beforeAutospacing="0" w:after="0" w:afterAutospacing="0" w:line="360" w:lineRule="atLeast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64E20" w:rsidRDefault="00B64E20" w:rsidP="00E1161B">
      <w:pPr>
        <w:pStyle w:val="a4"/>
        <w:spacing w:before="0" w:beforeAutospacing="0" w:after="0" w:afterAutospacing="0" w:line="360" w:lineRule="atLeast"/>
        <w:ind w:left="-851"/>
        <w:textAlignment w:val="baseline"/>
        <w:rPr>
          <w:sz w:val="28"/>
          <w:szCs w:val="28"/>
        </w:rPr>
      </w:pPr>
    </w:p>
    <w:p w:rsidR="0038571E" w:rsidRPr="008A1552" w:rsidRDefault="0038571E" w:rsidP="0038571E">
      <w:pPr>
        <w:pStyle w:val="a4"/>
        <w:spacing w:after="0" w:afterAutospacing="0"/>
        <w:rPr>
          <w:sz w:val="28"/>
          <w:szCs w:val="28"/>
        </w:rPr>
      </w:pPr>
    </w:p>
    <w:p w:rsidR="0038571E" w:rsidRPr="00880D20" w:rsidRDefault="0038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571E" w:rsidRPr="00880D20" w:rsidSect="0038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6564009E"/>
    <w:multiLevelType w:val="hybridMultilevel"/>
    <w:tmpl w:val="5494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0D20"/>
    <w:rsid w:val="00102BDD"/>
    <w:rsid w:val="00140007"/>
    <w:rsid w:val="001E07A2"/>
    <w:rsid w:val="00226330"/>
    <w:rsid w:val="002B727D"/>
    <w:rsid w:val="0038571E"/>
    <w:rsid w:val="0039242B"/>
    <w:rsid w:val="003E0A6E"/>
    <w:rsid w:val="004034E1"/>
    <w:rsid w:val="004815A1"/>
    <w:rsid w:val="00486D2C"/>
    <w:rsid w:val="004F2CCC"/>
    <w:rsid w:val="0058758C"/>
    <w:rsid w:val="00694460"/>
    <w:rsid w:val="006F3710"/>
    <w:rsid w:val="007640B0"/>
    <w:rsid w:val="00765D65"/>
    <w:rsid w:val="007A72BC"/>
    <w:rsid w:val="00827A3B"/>
    <w:rsid w:val="008531AA"/>
    <w:rsid w:val="00880D20"/>
    <w:rsid w:val="00895E65"/>
    <w:rsid w:val="00896247"/>
    <w:rsid w:val="008A1552"/>
    <w:rsid w:val="009E0C20"/>
    <w:rsid w:val="00A11360"/>
    <w:rsid w:val="00A15991"/>
    <w:rsid w:val="00A377AC"/>
    <w:rsid w:val="00B64E20"/>
    <w:rsid w:val="00BC5BE6"/>
    <w:rsid w:val="00BE0781"/>
    <w:rsid w:val="00C115B0"/>
    <w:rsid w:val="00C63427"/>
    <w:rsid w:val="00C771A8"/>
    <w:rsid w:val="00CA62EB"/>
    <w:rsid w:val="00CA74CF"/>
    <w:rsid w:val="00D00238"/>
    <w:rsid w:val="00D51B88"/>
    <w:rsid w:val="00E1161B"/>
    <w:rsid w:val="00E77A7C"/>
    <w:rsid w:val="00E82539"/>
    <w:rsid w:val="00E836DC"/>
    <w:rsid w:val="00F2169A"/>
    <w:rsid w:val="00F80073"/>
    <w:rsid w:val="00FC2411"/>
    <w:rsid w:val="00FF1841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CC"/>
  </w:style>
  <w:style w:type="paragraph" w:styleId="1">
    <w:name w:val="heading 1"/>
    <w:basedOn w:val="a"/>
    <w:next w:val="a"/>
    <w:link w:val="10"/>
    <w:uiPriority w:val="9"/>
    <w:qFormat/>
    <w:rsid w:val="00E836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D20"/>
    <w:rPr>
      <w:b/>
      <w:bCs/>
    </w:rPr>
  </w:style>
  <w:style w:type="paragraph" w:styleId="a4">
    <w:name w:val="Normal (Web)"/>
    <w:basedOn w:val="a"/>
    <w:uiPriority w:val="99"/>
    <w:unhideWhenUsed/>
    <w:rsid w:val="0088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8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0D20"/>
  </w:style>
  <w:style w:type="paragraph" w:customStyle="1" w:styleId="c2">
    <w:name w:val="c2"/>
    <w:basedOn w:val="a"/>
    <w:rsid w:val="00E8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6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uiPriority w:val="99"/>
    <w:rsid w:val="00E83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836DC"/>
    <w:rPr>
      <w:i/>
      <w:iCs/>
    </w:rPr>
  </w:style>
  <w:style w:type="paragraph" w:styleId="a6">
    <w:name w:val="List Paragraph"/>
    <w:basedOn w:val="a"/>
    <w:uiPriority w:val="34"/>
    <w:qFormat/>
    <w:rsid w:val="00E836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F729-0232-4C7F-8732-14F74D8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Венер</cp:lastModifiedBy>
  <cp:revision>15</cp:revision>
  <cp:lastPrinted>2018-05-06T09:50:00Z</cp:lastPrinted>
  <dcterms:created xsi:type="dcterms:W3CDTF">2018-05-05T17:56:00Z</dcterms:created>
  <dcterms:modified xsi:type="dcterms:W3CDTF">2020-08-22T13:05:00Z</dcterms:modified>
</cp:coreProperties>
</file>